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940"/>
          <w:tab w:val="left" w:pos="6840"/>
        </w:tabs>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940"/>
          <w:tab w:val="left" w:pos="6840"/>
        </w:tabs>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FOR IMMEDIATE RELEASE                                           </w:t>
        <w:tab/>
        <w:t xml:space="preserve">CONTACT: </w:t>
      </w: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(Media Contact Name)</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840"/>
          <w:tab w:val="left" w:pos="5940"/>
        </w:tabs>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(Date)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tab/>
      </w: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(Phone Number)</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 </w:t>
      </w: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(E-mail Address) </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940"/>
          <w:tab w:val="left" w:pos="6138"/>
        </w:tabs>
        <w:spacing w:after="0" w:before="0" w:line="240" w:lineRule="auto"/>
        <w:ind w:left="0" w:right="0" w:firstLine="0"/>
        <w:jc w:val="center"/>
        <w:rPr>
          <w:rFonts w:ascii="Arial Black" w:cs="Arial Black" w:eastAsia="Arial Black" w:hAnsi="Arial Black"/>
          <w:b w:val="0"/>
          <w:i w:val="0"/>
          <w:smallCaps w:val="0"/>
          <w:strike w:val="0"/>
          <w:color w:val="000000"/>
          <w:sz w:val="32"/>
          <w:szCs w:val="32"/>
          <w:u w:val="none"/>
          <w:shd w:fill="auto" w:val="clear"/>
          <w:vertAlign w:val="baseline"/>
        </w:rPr>
      </w:pPr>
      <w:r w:rsidDel="00000000" w:rsidR="00000000" w:rsidRPr="00000000">
        <w:rPr>
          <w:rFonts w:ascii="Arial Black" w:cs="Arial Black" w:eastAsia="Arial Black" w:hAnsi="Arial Black"/>
          <w:b w:val="0"/>
          <w:i w:val="0"/>
          <w:smallCaps w:val="0"/>
          <w:strike w:val="0"/>
          <w:color w:val="000000"/>
          <w:sz w:val="32"/>
          <w:szCs w:val="32"/>
          <w:u w:val="none"/>
          <w:shd w:fill="auto" w:val="clear"/>
          <w:vertAlign w:val="baseline"/>
          <w:rtl w:val="0"/>
        </w:rPr>
        <w:t xml:space="preserve">40 Days for Life national leader brings message of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940"/>
          <w:tab w:val="left" w:pos="6138"/>
        </w:tabs>
        <w:spacing w:after="0" w:before="0" w:line="240" w:lineRule="auto"/>
        <w:ind w:left="0" w:right="0" w:firstLine="0"/>
        <w:jc w:val="center"/>
        <w:rPr>
          <w:rFonts w:ascii="Arial Black" w:cs="Arial Black" w:eastAsia="Arial Black" w:hAnsi="Arial Black"/>
          <w:b w:val="0"/>
          <w:i w:val="1"/>
          <w:smallCaps w:val="0"/>
          <w:strike w:val="0"/>
          <w:color w:val="000000"/>
          <w:sz w:val="32"/>
          <w:szCs w:val="32"/>
          <w:u w:val="none"/>
          <w:shd w:fill="auto" w:val="clear"/>
          <w:vertAlign w:val="baseline"/>
        </w:rPr>
      </w:pPr>
      <w:r w:rsidDel="00000000" w:rsidR="00000000" w:rsidRPr="00000000">
        <w:rPr>
          <w:rFonts w:ascii="Arial Black" w:cs="Arial Black" w:eastAsia="Arial Black" w:hAnsi="Arial Black"/>
          <w:b w:val="0"/>
          <w:i w:val="0"/>
          <w:smallCaps w:val="0"/>
          <w:strike w:val="0"/>
          <w:color w:val="000000"/>
          <w:sz w:val="32"/>
          <w:szCs w:val="32"/>
          <w:u w:val="none"/>
          <w:shd w:fill="auto" w:val="clear"/>
          <w:vertAlign w:val="baseline"/>
          <w:rtl w:val="0"/>
        </w:rPr>
        <w:t xml:space="preserve">‘the beginning of the end of abortion’ to (city name)</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94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59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(CITY), (STATE)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Former Planned Parenthood manager Ramona Trevino, the director of outreach of the peaceful, prayerful, effective 40 Days for Life project, will tell the story of this groundbreaking effort in </w:t>
      </w: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(city name)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on </w:t>
      </w: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(date).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Trevino will be speaking at </w:t>
      </w: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(name of event</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which is set for </w:t>
      </w: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(time)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at </w:t>
      </w: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(location).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59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59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"People in </w:t>
      </w: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(city)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have made extraordinary sacrifices to expose the abortion industry and to protect pre-born children and their mothers from abortion," Trevino said. "I'm honored to be able to join these folks in prayer. Their efforts illustrate why we're seeing historic changes – more mothers choosing life, more abortion workers experiencing conversions and leaving the abortion industry, and more abortion centers closing their doors for good."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59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59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“We are tremendously pleased that Ramona will be here to support our 40 Days for Life effort,” said </w:t>
      </w: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(person’s name),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spokesperson for the local 40 Days for Life campaign in </w:t>
      </w: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(city).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“She’s an energetic, enthusiastic speaker, and we know she will be an inspiration.” </w:t>
      </w: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(Add any other event details here, including the names of any local pastors who will speak or lead prayer.)</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59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5940"/>
        </w:tabs>
        <w:spacing w:after="0" w:before="0" w:line="240" w:lineRule="auto"/>
        <w:ind w:left="0" w:right="0" w:firstLine="0"/>
        <w:jc w:val="left"/>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(City name)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is one of </w:t>
      </w: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(number)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communities around the world conducting simultaneous 40 Days for Life campaigns from </w:t>
      </w:r>
      <w:r w:rsidDel="00000000" w:rsidR="00000000" w:rsidRPr="00000000">
        <w:rPr>
          <w:rtl w:val="0"/>
        </w:rPr>
        <w:t xml:space="preserve"> </w:t>
      </w:r>
      <w:bookmarkStart w:colFirst="0" w:colLast="0" w:name="bookmark=kix.ij8hv6zi2jep" w:id="0"/>
      <w:bookmarkEnd w:id="0"/>
      <w:bookmarkStart w:colFirst="0" w:colLast="0" w:name="bookmark=kix.vm68fhf14idj" w:id="1"/>
      <w:bookmarkEnd w:id="1"/>
      <w:r w:rsidDel="00000000" w:rsidR="00000000" w:rsidRPr="00000000">
        <w:rPr>
          <w:color w:val="ff0000"/>
          <w:rtl w:val="0"/>
        </w:rPr>
        <w:t xml:space="preserve">(CAMPAIGN DATE). </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59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59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40 Days for Life is an intensive campaign that focuses on 40 days of prayer and fasting for an end to abortion, peaceful vigil at abortion facilities, and grassroots educational outreach. Since 40 Days for Life began, </w:t>
      </w:r>
      <w:bookmarkStart w:colFirst="0" w:colLast="0" w:name="bookmark=id.30j0zll" w:id="2"/>
      <w:bookmarkEnd w:id="2"/>
      <w:bookmarkStart w:colFirst="0" w:colLast="0" w:name="bookmark=id.gjdgxs" w:id="3"/>
      <w:bookmarkEnd w:id="3"/>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over </w:t>
      </w:r>
      <w:bookmarkStart w:colFirst="0" w:colLast="0" w:name="bookmark=id.1fob9te" w:id="4"/>
      <w:bookmarkEnd w:id="4"/>
      <w:bookmarkStart w:colFirst="0" w:colLast="0" w:name="bookmark=id.3znysh7" w:id="5"/>
      <w:bookmarkEnd w:id="5"/>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20,000 mothers have chosen life for their children; more than 200 abortion workers have quit their jobs; and over 100 abortion centers where 40 Days for Life vigils have been held have gone out of business.</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59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59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Trevino previously managed a Planned Parenthood abortion referral facility in Sherman, Texas, until 2011, when God used the prayers and public witness of a 40 Days for Life campaign to move her to leave her job and reclaim her walk with Christ. Ramona’s resignation from Planned Parenthood resulted in her former center going out of business. Ramona is a wife, mother, and grandmother. She is the author of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Redeemed by Grace: A Catholic Woman’s Journey to Planned Parenthood and Back</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2">
      <w:pPr>
        <w:pStyle w:val="Title"/>
        <w:tabs>
          <w:tab w:val="left" w:pos="5940"/>
        </w:tabs>
        <w:jc w:val="left"/>
        <w:rPr>
          <w:b w:val="0"/>
          <w:color w:val="000000"/>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59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 learn more about 40 Days for Life, visit: </w:t>
      </w:r>
      <w:hyperlink r:id="rId7">
        <w:r w:rsidDel="00000000" w:rsidR="00000000" w:rsidRPr="00000000">
          <w:rPr>
            <w:rFonts w:ascii="Times New Roman" w:cs="Times New Roman" w:eastAsia="Times New Roman" w:hAnsi="Times New Roman"/>
            <w:b w:val="0"/>
            <w:i w:val="0"/>
            <w:smallCaps w:val="0"/>
            <w:strike w:val="0"/>
            <w:color w:val="0000ff"/>
            <w:sz w:val="24"/>
            <w:szCs w:val="24"/>
            <w:u w:val="none"/>
            <w:shd w:fill="auto" w:val="clear"/>
            <w:vertAlign w:val="baseline"/>
            <w:rtl w:val="0"/>
          </w:rPr>
          <w:t xml:space="preserve">www.40daysforlife.com</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For information about the </w:t>
      </w: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(city name)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campaign, visit: </w:t>
      </w:r>
      <w:hyperlink r:id="rId8">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www.40daysforlife.com/cityname</w:t>
        </w:r>
      </w:hyperlink>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59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5940"/>
        </w:tabs>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For assistance or for more information, please contact </w:t>
      </w: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(contact name)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at </w:t>
      </w: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(e-mail)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or </w:t>
      </w: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(phone)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59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sectPr>
      <w:headerReference r:id="rId9" w:type="default"/>
      <w:pgSz w:h="15840" w:w="12240" w:orient="portrait"/>
      <w:pgMar w:bottom="1080" w:top="1080" w:left="108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Black">
    <w:embedRegular w:fontKey="{00000000-0000-0000-0000-000000000000}" r:id="rId1"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4585112" cy="91565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4585112" cy="91565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jc w:val="center"/>
    </w:pPr>
    <w:rPr>
      <w:b w:val="1"/>
    </w:rPr>
  </w:style>
  <w:style w:type="paragraph" w:styleId="Normal" w:default="1">
    <w:name w:val="Normal"/>
    <w:qFormat w:val="1"/>
    <w:rsid w:val="000D787F"/>
    <w:rPr>
      <w:sz w:val="24"/>
      <w:szCs w:val="24"/>
    </w:rPr>
  </w:style>
  <w:style w:type="paragraph" w:styleId="Heading7">
    <w:name w:val="heading 7"/>
    <w:basedOn w:val="Normal"/>
    <w:next w:val="Normal"/>
    <w:link w:val="Heading7Char"/>
    <w:uiPriority w:val="99"/>
    <w:qFormat w:val="1"/>
    <w:rsid w:val="000D787F"/>
    <w:pPr>
      <w:keepNext w:val="1"/>
      <w:outlineLvl w:val="6"/>
    </w:pPr>
    <w:rPr>
      <w:rFonts w:ascii="Garamond" w:cs="Garamond" w:hAnsi="Garamond"/>
      <w:b w:val="1"/>
      <w:bCs w:val="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7Char" w:customStyle="1">
    <w:name w:val="Heading 7 Char"/>
    <w:link w:val="Heading7"/>
    <w:uiPriority w:val="99"/>
    <w:semiHidden w:val="1"/>
    <w:locked w:val="1"/>
    <w:rPr>
      <w:rFonts w:ascii="Calibri" w:cs="Calibri" w:hAnsi="Calibri"/>
      <w:sz w:val="24"/>
      <w:szCs w:val="24"/>
    </w:rPr>
  </w:style>
  <w:style w:type="paragraph" w:styleId="Title">
    <w:name w:val="Title"/>
    <w:basedOn w:val="Normal"/>
    <w:link w:val="TitleChar"/>
    <w:uiPriority w:val="99"/>
    <w:qFormat w:val="1"/>
    <w:rsid w:val="000D787F"/>
    <w:pPr>
      <w:jc w:val="center"/>
    </w:pPr>
    <w:rPr>
      <w:b w:val="1"/>
      <w:bCs w:val="1"/>
    </w:rPr>
  </w:style>
  <w:style w:type="character" w:styleId="TitleChar" w:customStyle="1">
    <w:name w:val="Title Char"/>
    <w:link w:val="Title"/>
    <w:uiPriority w:val="99"/>
    <w:locked w:val="1"/>
    <w:rPr>
      <w:rFonts w:ascii="Cambria" w:cs="Cambria" w:hAnsi="Cambria"/>
      <w:b w:val="1"/>
      <w:bCs w:val="1"/>
      <w:kern w:val="28"/>
      <w:sz w:val="32"/>
      <w:szCs w:val="32"/>
    </w:rPr>
  </w:style>
  <w:style w:type="character" w:styleId="Hyperlink">
    <w:name w:val="Hyperlink"/>
    <w:uiPriority w:val="99"/>
    <w:rsid w:val="000D787F"/>
    <w:rPr>
      <w:rFonts w:ascii="Verdana" w:cs="Verdana" w:hAnsi="Verdana"/>
      <w:color w:val="0000ff"/>
      <w:u w:val="none"/>
      <w:effect w:val="none"/>
    </w:rPr>
  </w:style>
  <w:style w:type="paragraph" w:styleId="Footer">
    <w:name w:val="footer"/>
    <w:basedOn w:val="Normal"/>
    <w:link w:val="FooterChar"/>
    <w:uiPriority w:val="99"/>
    <w:rsid w:val="000D787F"/>
    <w:pPr>
      <w:tabs>
        <w:tab w:val="center" w:pos="4320"/>
        <w:tab w:val="right" w:pos="8640"/>
      </w:tabs>
    </w:pPr>
  </w:style>
  <w:style w:type="character" w:styleId="FooterChar" w:customStyle="1">
    <w:name w:val="Footer Char"/>
    <w:link w:val="Footer"/>
    <w:uiPriority w:val="99"/>
    <w:semiHidden w:val="1"/>
    <w:locked w:val="1"/>
    <w:rPr>
      <w:sz w:val="24"/>
      <w:szCs w:val="24"/>
    </w:rPr>
  </w:style>
  <w:style w:type="paragraph" w:styleId="BodyText">
    <w:name w:val="Body Text"/>
    <w:basedOn w:val="Normal"/>
    <w:link w:val="BodyTextChar"/>
    <w:uiPriority w:val="99"/>
    <w:rsid w:val="000D787F"/>
    <w:pPr>
      <w:tabs>
        <w:tab w:val="left" w:pos="6840"/>
      </w:tabs>
    </w:pPr>
    <w:rPr>
      <w:rFonts w:ascii="Garamond" w:cs="Garamond" w:hAnsi="Garamond"/>
      <w:b w:val="1"/>
      <w:bCs w:val="1"/>
      <w:color w:val="000000"/>
    </w:rPr>
  </w:style>
  <w:style w:type="character" w:styleId="BodyTextChar" w:customStyle="1">
    <w:name w:val="Body Text Char"/>
    <w:link w:val="BodyText"/>
    <w:uiPriority w:val="99"/>
    <w:semiHidden w:val="1"/>
    <w:locked w:val="1"/>
    <w:rPr>
      <w:sz w:val="24"/>
      <w:szCs w:val="24"/>
    </w:rPr>
  </w:style>
  <w:style w:type="paragraph" w:styleId="style17" w:customStyle="1">
    <w:name w:val="style17"/>
    <w:basedOn w:val="Normal"/>
    <w:uiPriority w:val="99"/>
    <w:rsid w:val="000D787F"/>
    <w:pPr>
      <w:spacing w:after="100" w:afterAutospacing="1" w:before="100" w:beforeAutospacing="1"/>
    </w:pPr>
  </w:style>
  <w:style w:type="paragraph" w:styleId="NormalWeb">
    <w:name w:val="Normal (Web)"/>
    <w:basedOn w:val="Normal"/>
    <w:uiPriority w:val="99"/>
    <w:rsid w:val="00A12ACC"/>
    <w:pPr>
      <w:spacing w:after="100" w:afterAutospacing="1" w:before="100" w:beforeAutospacing="1"/>
    </w:pPr>
  </w:style>
  <w:style w:type="character" w:styleId="Strong">
    <w:name w:val="Strong"/>
    <w:uiPriority w:val="99"/>
    <w:qFormat w:val="1"/>
    <w:rsid w:val="00A12ACC"/>
    <w:rPr>
      <w:b w:val="1"/>
      <w:bCs w:val="1"/>
    </w:rPr>
  </w:style>
  <w:style w:type="character" w:styleId="st1" w:customStyle="1">
    <w:name w:val="st1"/>
    <w:uiPriority w:val="99"/>
    <w:rsid w:val="00A12ACC"/>
    <w:rPr>
      <w:shd w:color="auto" w:fill="auto" w:val="clear"/>
    </w:rPr>
  </w:style>
  <w:style w:type="character" w:styleId="Emphasis">
    <w:name w:val="Emphasis"/>
    <w:uiPriority w:val="99"/>
    <w:qFormat w:val="1"/>
    <w:rsid w:val="00A12ACC"/>
    <w:rPr>
      <w:i w:val="1"/>
      <w:iCs w:val="1"/>
    </w:rPr>
  </w:style>
  <w:style w:type="character" w:styleId="postbody1" w:customStyle="1">
    <w:name w:val="postbody1"/>
    <w:uiPriority w:val="99"/>
    <w:rsid w:val="009C44C4"/>
    <w:rPr>
      <w:sz w:val="18"/>
      <w:szCs w:val="18"/>
    </w:rPr>
  </w:style>
  <w:style w:type="paragraph" w:styleId="Header">
    <w:name w:val="header"/>
    <w:basedOn w:val="Normal"/>
    <w:link w:val="HeaderChar"/>
    <w:uiPriority w:val="99"/>
    <w:rsid w:val="004976EF"/>
    <w:pPr>
      <w:tabs>
        <w:tab w:val="center" w:pos="4680"/>
        <w:tab w:val="right" w:pos="9360"/>
      </w:tabs>
    </w:pPr>
  </w:style>
  <w:style w:type="character" w:styleId="HeaderChar" w:customStyle="1">
    <w:name w:val="Header Char"/>
    <w:link w:val="Header"/>
    <w:uiPriority w:val="99"/>
    <w:locked w:val="1"/>
    <w:rsid w:val="004976EF"/>
    <w:rPr>
      <w:sz w:val="24"/>
      <w:szCs w:val="24"/>
    </w:rPr>
  </w:style>
  <w:style w:type="paragraph" w:styleId="BalloonText">
    <w:name w:val="Balloon Text"/>
    <w:basedOn w:val="Normal"/>
    <w:link w:val="BalloonTextChar"/>
    <w:uiPriority w:val="99"/>
    <w:semiHidden w:val="1"/>
    <w:rsid w:val="004976EF"/>
    <w:rPr>
      <w:rFonts w:ascii="Tahoma" w:cs="Tahoma" w:hAnsi="Tahoma"/>
      <w:sz w:val="16"/>
      <w:szCs w:val="16"/>
    </w:rPr>
  </w:style>
  <w:style w:type="character" w:styleId="BalloonTextChar" w:customStyle="1">
    <w:name w:val="Balloon Text Char"/>
    <w:link w:val="BalloonText"/>
    <w:uiPriority w:val="99"/>
    <w:locked w:val="1"/>
    <w:rsid w:val="004976EF"/>
    <w:rPr>
      <w:rFonts w:ascii="Tahoma" w:cs="Tahoma" w:hAnsi="Tahoma"/>
      <w:sz w:val="16"/>
      <w:szCs w:val="16"/>
    </w:rPr>
  </w:style>
  <w:style w:type="character" w:styleId="CommentReference">
    <w:name w:val="annotation reference"/>
    <w:basedOn w:val="DefaultParagraphFont"/>
    <w:uiPriority w:val="99"/>
    <w:semiHidden w:val="1"/>
    <w:unhideWhenUsed w:val="1"/>
    <w:rsid w:val="00BC7453"/>
    <w:rPr>
      <w:sz w:val="16"/>
      <w:szCs w:val="16"/>
    </w:rPr>
  </w:style>
  <w:style w:type="paragraph" w:styleId="CommentText">
    <w:name w:val="annotation text"/>
    <w:basedOn w:val="Normal"/>
    <w:link w:val="CommentTextChar"/>
    <w:uiPriority w:val="99"/>
    <w:semiHidden w:val="1"/>
    <w:unhideWhenUsed w:val="1"/>
    <w:rsid w:val="00BC7453"/>
    <w:rPr>
      <w:sz w:val="20"/>
      <w:szCs w:val="20"/>
    </w:rPr>
  </w:style>
  <w:style w:type="character" w:styleId="CommentTextChar" w:customStyle="1">
    <w:name w:val="Comment Text Char"/>
    <w:basedOn w:val="DefaultParagraphFont"/>
    <w:link w:val="CommentText"/>
    <w:uiPriority w:val="99"/>
    <w:semiHidden w:val="1"/>
    <w:rsid w:val="00BC7453"/>
  </w:style>
  <w:style w:type="paragraph" w:styleId="CommentSubject">
    <w:name w:val="annotation subject"/>
    <w:basedOn w:val="CommentText"/>
    <w:next w:val="CommentText"/>
    <w:link w:val="CommentSubjectChar"/>
    <w:uiPriority w:val="99"/>
    <w:semiHidden w:val="1"/>
    <w:unhideWhenUsed w:val="1"/>
    <w:rsid w:val="00BC7453"/>
    <w:rPr>
      <w:b w:val="1"/>
      <w:bCs w:val="1"/>
    </w:rPr>
  </w:style>
  <w:style w:type="character" w:styleId="CommentSubjectChar" w:customStyle="1">
    <w:name w:val="Comment Subject Char"/>
    <w:basedOn w:val="CommentTextChar"/>
    <w:link w:val="CommentSubject"/>
    <w:uiPriority w:val="99"/>
    <w:semiHidden w:val="1"/>
    <w:rsid w:val="00BC7453"/>
    <w:rPr>
      <w:b w:val="1"/>
      <w:bCs w:val="1"/>
    </w:rPr>
  </w:style>
  <w:style w:type="paragraph" w:styleId="Revision">
    <w:name w:val="Revision"/>
    <w:hidden w:val="1"/>
    <w:uiPriority w:val="99"/>
    <w:semiHidden w:val="1"/>
    <w:rsid w:val="00BC7453"/>
    <w:rPr>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40daysforlife.com" TargetMode="External"/><Relationship Id="rId8" Type="http://schemas.openxmlformats.org/officeDocument/2006/relationships/hyperlink" Target="http://www.40daysforlife.com/citynam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45zV9xxq6Yhtly4V0aX59xXPYA==">AMUW2mVbkhztFoGaJmHuHsFDt7ap5GH6b5K1I5igjhFuJa0oj4bByQPVUoTB6OqLHirO2t7zT06nr8nRHch9BWbKofeMCt+h7iV6ykrCQ8ZUjencSn/PHwadmGIj3aVSUhftd7CRhfW5HvOwbpFc81LSPrvzSUGySXMVTVaOe2gXCI5cGE9+7iic0lIVqnF3PfCJVLKAzKabfxhUbHNGmuIEJKWBQ9qvHQ==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2022-07-12T15:05:00Z</dcterms:created>
  <dc:creator>David</dc:creator>
</cp:coreProperties>
</file>